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8BDD5" w14:textId="77777777" w:rsidR="00ED6B1B" w:rsidRPr="007A27FD" w:rsidRDefault="00B67C20" w:rsidP="007D09D5">
      <w:pPr>
        <w:rPr>
          <w:rFonts w:ascii="Helvetica Neue" w:hAnsi="Helvetica Neue"/>
          <w:b/>
          <w:sz w:val="48"/>
          <w:szCs w:val="22"/>
        </w:rPr>
      </w:pPr>
      <w:r w:rsidRPr="007A27FD">
        <w:rPr>
          <w:rFonts w:ascii="Helvetica Neue" w:hAnsi="Helvetica Neue"/>
          <w:b/>
          <w:sz w:val="48"/>
          <w:szCs w:val="22"/>
        </w:rPr>
        <w:t>Project Background</w:t>
      </w:r>
    </w:p>
    <w:p w14:paraId="2C774250" w14:textId="77777777" w:rsidR="00B67C20" w:rsidRDefault="00B67C20" w:rsidP="007D09D5">
      <w:pPr>
        <w:rPr>
          <w:rFonts w:ascii="Helvetica Neue" w:hAnsi="Helvetica Neue"/>
          <w:sz w:val="48"/>
          <w:szCs w:val="22"/>
        </w:rPr>
      </w:pPr>
    </w:p>
    <w:p w14:paraId="5CBAB455" w14:textId="77777777" w:rsidR="007A27FD" w:rsidRPr="007A27FD" w:rsidRDefault="007A27FD" w:rsidP="007D09D5">
      <w:pPr>
        <w:rPr>
          <w:rFonts w:ascii="Helvetica Neue" w:hAnsi="Helvetica Neue"/>
          <w:sz w:val="48"/>
          <w:szCs w:val="22"/>
        </w:rPr>
      </w:pPr>
    </w:p>
    <w:p w14:paraId="159B7A96" w14:textId="53711A0A" w:rsidR="00DE05ED" w:rsidRPr="007A27FD" w:rsidRDefault="003430F7" w:rsidP="00DE05ED">
      <w:pPr>
        <w:pStyle w:val="ListParagraph"/>
        <w:numPr>
          <w:ilvl w:val="0"/>
          <w:numId w:val="1"/>
        </w:numPr>
        <w:rPr>
          <w:rFonts w:ascii="Helvetica Neue" w:hAnsi="Helvetica Neue"/>
          <w:sz w:val="48"/>
          <w:szCs w:val="22"/>
        </w:rPr>
      </w:pPr>
      <w:r w:rsidRPr="007A27FD">
        <w:rPr>
          <w:rFonts w:ascii="Helvetica Neue" w:hAnsi="Helvetica Neue"/>
          <w:sz w:val="48"/>
          <w:szCs w:val="22"/>
        </w:rPr>
        <w:t xml:space="preserve">ERSTE </w:t>
      </w:r>
      <w:proofErr w:type="spellStart"/>
      <w:r w:rsidRPr="007A27FD">
        <w:rPr>
          <w:rFonts w:ascii="Helvetica Neue" w:hAnsi="Helvetica Neue"/>
          <w:sz w:val="48"/>
          <w:szCs w:val="22"/>
        </w:rPr>
        <w:t>Stiftung</w:t>
      </w:r>
      <w:proofErr w:type="spellEnd"/>
      <w:r w:rsidRPr="007A27FD">
        <w:rPr>
          <w:rFonts w:ascii="Helvetica Neue" w:hAnsi="Helvetica Neue"/>
          <w:sz w:val="48"/>
          <w:szCs w:val="22"/>
        </w:rPr>
        <w:t xml:space="preserve"> </w:t>
      </w:r>
      <w:r w:rsidR="00DE05ED" w:rsidRPr="007A27FD">
        <w:rPr>
          <w:rFonts w:ascii="Helvetica Neue" w:hAnsi="Helvetica Neue"/>
          <w:sz w:val="48"/>
          <w:szCs w:val="22"/>
        </w:rPr>
        <w:t xml:space="preserve">initiation </w:t>
      </w:r>
      <w:r w:rsidR="00A30742" w:rsidRPr="007A27FD">
        <w:rPr>
          <w:rFonts w:ascii="Helvetica Neue" w:hAnsi="Helvetica Neue"/>
          <w:sz w:val="48"/>
          <w:szCs w:val="22"/>
        </w:rPr>
        <w:t>(2014)</w:t>
      </w:r>
    </w:p>
    <w:p w14:paraId="4A8E8DF4" w14:textId="77777777" w:rsidR="00DE05ED" w:rsidRPr="007A27FD" w:rsidRDefault="00DE05ED" w:rsidP="00DE05ED">
      <w:pPr>
        <w:pStyle w:val="ListParagraph"/>
        <w:rPr>
          <w:rFonts w:ascii="Helvetica Neue" w:hAnsi="Helvetica Neue"/>
          <w:sz w:val="48"/>
          <w:szCs w:val="22"/>
        </w:rPr>
      </w:pPr>
    </w:p>
    <w:p w14:paraId="6E168BF2" w14:textId="2121BEDF" w:rsidR="003430F7" w:rsidRPr="007A27FD" w:rsidRDefault="003430F7" w:rsidP="00B67C20">
      <w:pPr>
        <w:pStyle w:val="ListParagraph"/>
        <w:numPr>
          <w:ilvl w:val="0"/>
          <w:numId w:val="1"/>
        </w:numPr>
        <w:rPr>
          <w:rFonts w:ascii="Helvetica Neue" w:hAnsi="Helvetica Neue"/>
          <w:sz w:val="48"/>
          <w:szCs w:val="22"/>
        </w:rPr>
      </w:pPr>
      <w:r w:rsidRPr="007A27FD">
        <w:rPr>
          <w:rFonts w:ascii="Helvetica Neue" w:hAnsi="Helvetica Neue"/>
          <w:sz w:val="48"/>
          <w:szCs w:val="22"/>
        </w:rPr>
        <w:t xml:space="preserve">Research proposal </w:t>
      </w:r>
      <w:r w:rsidR="00DE05ED" w:rsidRPr="007A27FD">
        <w:rPr>
          <w:rFonts w:ascii="Helvetica Neue" w:hAnsi="Helvetica Neue"/>
          <w:sz w:val="48"/>
          <w:szCs w:val="22"/>
        </w:rPr>
        <w:t>(</w:t>
      </w:r>
      <w:r w:rsidRPr="007A27FD">
        <w:rPr>
          <w:rFonts w:ascii="Helvetica Neue" w:hAnsi="Helvetica Neue"/>
          <w:sz w:val="48"/>
          <w:szCs w:val="22"/>
        </w:rPr>
        <w:t xml:space="preserve">Marianna </w:t>
      </w:r>
      <w:proofErr w:type="spellStart"/>
      <w:r w:rsidRPr="007A27FD">
        <w:rPr>
          <w:rFonts w:ascii="Helvetica Neue" w:hAnsi="Helvetica Neue"/>
          <w:sz w:val="48"/>
          <w:szCs w:val="22"/>
        </w:rPr>
        <w:t>Török</w:t>
      </w:r>
      <w:proofErr w:type="spellEnd"/>
      <w:r w:rsidRPr="007A27FD">
        <w:rPr>
          <w:rFonts w:ascii="Helvetica Neue" w:hAnsi="Helvetica Neue"/>
          <w:sz w:val="48"/>
          <w:szCs w:val="22"/>
        </w:rPr>
        <w:t xml:space="preserve">, Boris Strečanský and </w:t>
      </w:r>
      <w:proofErr w:type="spellStart"/>
      <w:r w:rsidRPr="007A27FD">
        <w:rPr>
          <w:rFonts w:ascii="Helvetica Neue" w:hAnsi="Helvetica Neue"/>
          <w:sz w:val="48"/>
          <w:szCs w:val="22"/>
        </w:rPr>
        <w:t>Éva</w:t>
      </w:r>
      <w:proofErr w:type="spellEnd"/>
      <w:r w:rsidRPr="007A27FD">
        <w:rPr>
          <w:rFonts w:ascii="Helvetica Neue" w:hAnsi="Helvetica Neue"/>
          <w:sz w:val="48"/>
          <w:szCs w:val="22"/>
        </w:rPr>
        <w:t xml:space="preserve"> </w:t>
      </w:r>
      <w:proofErr w:type="spellStart"/>
      <w:r w:rsidRPr="007A27FD">
        <w:rPr>
          <w:rFonts w:ascii="Helvetica Neue" w:hAnsi="Helvetica Neue"/>
          <w:sz w:val="48"/>
          <w:szCs w:val="22"/>
        </w:rPr>
        <w:t>Kúti</w:t>
      </w:r>
      <w:proofErr w:type="spellEnd"/>
      <w:r w:rsidR="00DE05ED" w:rsidRPr="007A27FD">
        <w:rPr>
          <w:rFonts w:ascii="Helvetica Neue" w:hAnsi="Helvetica Neue"/>
          <w:sz w:val="48"/>
          <w:szCs w:val="22"/>
        </w:rPr>
        <w:t>)</w:t>
      </w:r>
      <w:r w:rsidRPr="007A27FD">
        <w:rPr>
          <w:rFonts w:ascii="Helvetica Neue" w:hAnsi="Helvetica Neue"/>
          <w:sz w:val="48"/>
          <w:szCs w:val="22"/>
        </w:rPr>
        <w:t xml:space="preserve"> </w:t>
      </w:r>
    </w:p>
    <w:p w14:paraId="7203B40E" w14:textId="77777777" w:rsidR="003430F7" w:rsidRPr="007A27FD" w:rsidRDefault="003430F7" w:rsidP="003430F7">
      <w:pPr>
        <w:rPr>
          <w:rFonts w:ascii="Helvetica Neue" w:hAnsi="Helvetica Neue"/>
          <w:sz w:val="48"/>
          <w:szCs w:val="22"/>
        </w:rPr>
      </w:pPr>
    </w:p>
    <w:p w14:paraId="131F61B8" w14:textId="0CACAE5D" w:rsidR="003430F7" w:rsidRPr="007A27FD" w:rsidRDefault="003430F7" w:rsidP="00B67C20">
      <w:pPr>
        <w:pStyle w:val="ListParagraph"/>
        <w:numPr>
          <w:ilvl w:val="0"/>
          <w:numId w:val="1"/>
        </w:numPr>
        <w:rPr>
          <w:rFonts w:ascii="Helvetica Neue" w:hAnsi="Helvetica Neue"/>
          <w:sz w:val="48"/>
          <w:szCs w:val="22"/>
        </w:rPr>
      </w:pPr>
      <w:r w:rsidRPr="007A27FD">
        <w:rPr>
          <w:rFonts w:ascii="Helvetica Neue" w:hAnsi="Helvetica Neue"/>
          <w:sz w:val="48"/>
          <w:szCs w:val="22"/>
        </w:rPr>
        <w:t>Center for Philanthropy</w:t>
      </w:r>
      <w:r w:rsidR="00A30742" w:rsidRPr="007A27FD">
        <w:rPr>
          <w:rFonts w:ascii="Helvetica Neue" w:hAnsi="Helvetica Neue"/>
          <w:sz w:val="48"/>
          <w:szCs w:val="22"/>
        </w:rPr>
        <w:t>, Bratislava</w:t>
      </w:r>
      <w:r w:rsidRPr="007A27FD">
        <w:rPr>
          <w:rFonts w:ascii="Helvetica Neue" w:hAnsi="Helvetica Neue"/>
          <w:sz w:val="48"/>
          <w:szCs w:val="22"/>
        </w:rPr>
        <w:t xml:space="preserve"> </w:t>
      </w:r>
      <w:proofErr w:type="gramStart"/>
      <w:r w:rsidR="00A30742" w:rsidRPr="007A27FD">
        <w:rPr>
          <w:rFonts w:ascii="Helvetica Neue" w:hAnsi="Helvetica Neue"/>
          <w:sz w:val="48"/>
          <w:szCs w:val="22"/>
        </w:rPr>
        <w:t xml:space="preserve">- </w:t>
      </w:r>
      <w:r w:rsidRPr="007A27FD">
        <w:rPr>
          <w:rFonts w:ascii="Helvetica Neue" w:hAnsi="Helvetica Neue"/>
          <w:sz w:val="48"/>
          <w:szCs w:val="22"/>
        </w:rPr>
        <w:t xml:space="preserve"> project</w:t>
      </w:r>
      <w:proofErr w:type="gramEnd"/>
      <w:r w:rsidRPr="007A27FD">
        <w:rPr>
          <w:rFonts w:ascii="Helvetica Neue" w:hAnsi="Helvetica Neue"/>
          <w:sz w:val="48"/>
          <w:szCs w:val="22"/>
        </w:rPr>
        <w:t xml:space="preserve"> partner to the ERSTE </w:t>
      </w:r>
      <w:proofErr w:type="spellStart"/>
      <w:r w:rsidRPr="007A27FD">
        <w:rPr>
          <w:rFonts w:ascii="Helvetica Neue" w:hAnsi="Helvetica Neue"/>
          <w:sz w:val="48"/>
          <w:szCs w:val="22"/>
        </w:rPr>
        <w:t>Stiftung</w:t>
      </w:r>
      <w:proofErr w:type="spellEnd"/>
    </w:p>
    <w:p w14:paraId="35F48139" w14:textId="77777777" w:rsidR="003430F7" w:rsidRPr="007A27FD" w:rsidRDefault="003430F7" w:rsidP="003430F7">
      <w:pPr>
        <w:rPr>
          <w:rFonts w:ascii="Helvetica Neue" w:hAnsi="Helvetica Neue"/>
          <w:sz w:val="48"/>
          <w:szCs w:val="22"/>
        </w:rPr>
      </w:pPr>
    </w:p>
    <w:p w14:paraId="22C91687" w14:textId="50547749" w:rsidR="003430F7" w:rsidRPr="007A27FD" w:rsidRDefault="003430F7" w:rsidP="00B67C20">
      <w:pPr>
        <w:pStyle w:val="ListParagraph"/>
        <w:numPr>
          <w:ilvl w:val="0"/>
          <w:numId w:val="1"/>
        </w:numPr>
        <w:rPr>
          <w:rFonts w:ascii="Helvetica Neue" w:hAnsi="Helvetica Neue"/>
          <w:sz w:val="48"/>
          <w:szCs w:val="22"/>
        </w:rPr>
      </w:pPr>
      <w:r w:rsidRPr="007A27FD">
        <w:rPr>
          <w:rFonts w:ascii="Helvetica Neue" w:hAnsi="Helvetica Neue"/>
          <w:sz w:val="48"/>
          <w:szCs w:val="22"/>
        </w:rPr>
        <w:t>Implementation</w:t>
      </w:r>
      <w:r w:rsidR="00A30742" w:rsidRPr="007A27FD">
        <w:rPr>
          <w:rFonts w:ascii="Helvetica Neue" w:hAnsi="Helvetica Neue"/>
          <w:sz w:val="48"/>
          <w:szCs w:val="22"/>
        </w:rPr>
        <w:t>:</w:t>
      </w:r>
      <w:r w:rsidRPr="007A27FD">
        <w:rPr>
          <w:rFonts w:ascii="Helvetica Neue" w:hAnsi="Helvetica Neue"/>
          <w:sz w:val="48"/>
          <w:szCs w:val="22"/>
        </w:rPr>
        <w:t xml:space="preserve"> March 2015 – February 2016 </w:t>
      </w:r>
    </w:p>
    <w:p w14:paraId="177201F3" w14:textId="77777777" w:rsidR="003430F7" w:rsidRPr="007A27FD" w:rsidRDefault="003430F7" w:rsidP="003430F7">
      <w:pPr>
        <w:rPr>
          <w:rFonts w:ascii="Helvetica Neue" w:hAnsi="Helvetica Neue"/>
          <w:sz w:val="48"/>
          <w:szCs w:val="22"/>
        </w:rPr>
      </w:pPr>
    </w:p>
    <w:p w14:paraId="0BC19701" w14:textId="77777777" w:rsidR="003430F7" w:rsidRPr="007A27FD" w:rsidRDefault="003430F7" w:rsidP="003430F7">
      <w:pPr>
        <w:rPr>
          <w:rFonts w:ascii="Helvetica Neue" w:hAnsi="Helvetica Neue"/>
          <w:sz w:val="48"/>
          <w:szCs w:val="22"/>
        </w:rPr>
      </w:pPr>
    </w:p>
    <w:p w14:paraId="1CCABF08" w14:textId="77777777" w:rsidR="003430F7" w:rsidRPr="007A27FD" w:rsidRDefault="003430F7" w:rsidP="003430F7">
      <w:pPr>
        <w:rPr>
          <w:rFonts w:ascii="Helvetica Neue" w:hAnsi="Helvetica Neue"/>
          <w:sz w:val="48"/>
          <w:szCs w:val="22"/>
        </w:rPr>
      </w:pPr>
    </w:p>
    <w:p w14:paraId="6888A8BC" w14:textId="77777777" w:rsidR="004B4483" w:rsidRPr="007A27FD" w:rsidRDefault="004B4483" w:rsidP="003430F7">
      <w:pPr>
        <w:rPr>
          <w:rFonts w:ascii="Helvetica Neue" w:hAnsi="Helvetica Neue"/>
          <w:sz w:val="48"/>
          <w:szCs w:val="22"/>
        </w:rPr>
      </w:pPr>
    </w:p>
    <w:p w14:paraId="5DBE2CEE" w14:textId="77777777" w:rsidR="004B4483" w:rsidRDefault="004B4483" w:rsidP="003430F7">
      <w:pPr>
        <w:rPr>
          <w:rFonts w:ascii="Helvetica Neue" w:hAnsi="Helvetica Neue"/>
          <w:sz w:val="32"/>
          <w:szCs w:val="22"/>
        </w:rPr>
      </w:pPr>
    </w:p>
    <w:p w14:paraId="63CE913B" w14:textId="77777777" w:rsidR="004B4483" w:rsidRDefault="004B4483" w:rsidP="003430F7">
      <w:pPr>
        <w:rPr>
          <w:rFonts w:ascii="Helvetica Neue" w:hAnsi="Helvetica Neue"/>
          <w:sz w:val="32"/>
          <w:szCs w:val="22"/>
        </w:rPr>
      </w:pPr>
    </w:p>
    <w:p w14:paraId="06A67E6C" w14:textId="77777777" w:rsidR="004B4483" w:rsidRDefault="004B4483" w:rsidP="003430F7">
      <w:pPr>
        <w:rPr>
          <w:rFonts w:ascii="Helvetica Neue" w:hAnsi="Helvetica Neue"/>
          <w:sz w:val="32"/>
          <w:szCs w:val="22"/>
        </w:rPr>
      </w:pPr>
    </w:p>
    <w:p w14:paraId="3C4C9D9F" w14:textId="77777777" w:rsidR="004B4483" w:rsidRDefault="004B4483" w:rsidP="003430F7">
      <w:pPr>
        <w:rPr>
          <w:rFonts w:ascii="Helvetica Neue" w:hAnsi="Helvetica Neue"/>
          <w:sz w:val="32"/>
          <w:szCs w:val="22"/>
        </w:rPr>
      </w:pPr>
    </w:p>
    <w:p w14:paraId="6247B2ED" w14:textId="77777777" w:rsidR="004B4483" w:rsidRDefault="004B4483" w:rsidP="003430F7">
      <w:pPr>
        <w:rPr>
          <w:rFonts w:ascii="Helvetica Neue" w:hAnsi="Helvetica Neue"/>
          <w:sz w:val="32"/>
          <w:szCs w:val="22"/>
        </w:rPr>
      </w:pPr>
    </w:p>
    <w:p w14:paraId="73A829F4" w14:textId="77777777" w:rsidR="004B4483" w:rsidRDefault="004B4483" w:rsidP="003430F7">
      <w:pPr>
        <w:rPr>
          <w:rFonts w:ascii="Helvetica Neue" w:hAnsi="Helvetica Neue"/>
          <w:sz w:val="32"/>
          <w:szCs w:val="22"/>
        </w:rPr>
      </w:pPr>
    </w:p>
    <w:p w14:paraId="370AC703" w14:textId="77777777" w:rsidR="004B4483" w:rsidRDefault="004B4483" w:rsidP="003430F7">
      <w:pPr>
        <w:rPr>
          <w:rFonts w:ascii="Helvetica Neue" w:hAnsi="Helvetica Neue"/>
          <w:sz w:val="32"/>
          <w:szCs w:val="22"/>
        </w:rPr>
      </w:pPr>
    </w:p>
    <w:p w14:paraId="338182F3" w14:textId="77777777" w:rsidR="004B4483" w:rsidRPr="004B4483" w:rsidRDefault="004B4483" w:rsidP="003430F7">
      <w:pPr>
        <w:rPr>
          <w:rFonts w:ascii="Helvetica Neue" w:hAnsi="Helvetica Neue"/>
          <w:sz w:val="32"/>
          <w:szCs w:val="22"/>
        </w:rPr>
      </w:pPr>
    </w:p>
    <w:p w14:paraId="290F5C31" w14:textId="401B9F6F" w:rsidR="003430F7" w:rsidRPr="007A27FD" w:rsidRDefault="003430F7" w:rsidP="003430F7">
      <w:pPr>
        <w:rPr>
          <w:rFonts w:ascii="Helvetica Neue" w:hAnsi="Helvetica Neue"/>
          <w:b/>
          <w:sz w:val="44"/>
          <w:szCs w:val="22"/>
        </w:rPr>
      </w:pPr>
      <w:r w:rsidRPr="007A27FD">
        <w:rPr>
          <w:rFonts w:ascii="Helvetica Neue" w:hAnsi="Helvetica Neue"/>
          <w:b/>
          <w:sz w:val="44"/>
          <w:szCs w:val="22"/>
        </w:rPr>
        <w:t>Project Aim</w:t>
      </w:r>
      <w:r w:rsidR="00E3312D" w:rsidRPr="007A27FD">
        <w:rPr>
          <w:rFonts w:ascii="Helvetica Neue" w:hAnsi="Helvetica Neue"/>
          <w:b/>
          <w:sz w:val="44"/>
          <w:szCs w:val="22"/>
        </w:rPr>
        <w:t>s</w:t>
      </w:r>
    </w:p>
    <w:p w14:paraId="4D5085D0" w14:textId="77777777" w:rsidR="003430F7" w:rsidRPr="007A27FD" w:rsidRDefault="003430F7" w:rsidP="003430F7">
      <w:pPr>
        <w:rPr>
          <w:rFonts w:ascii="Helvetica Neue" w:hAnsi="Helvetica Neue"/>
          <w:b/>
          <w:sz w:val="44"/>
          <w:szCs w:val="22"/>
        </w:rPr>
      </w:pPr>
    </w:p>
    <w:p w14:paraId="5946763F" w14:textId="77777777" w:rsidR="00FD402C" w:rsidRPr="007A27FD" w:rsidRDefault="00FD402C" w:rsidP="007A27FD">
      <w:pPr>
        <w:rPr>
          <w:rFonts w:ascii="Helvetica Neue" w:hAnsi="Helvetica Neue"/>
          <w:b/>
          <w:sz w:val="44"/>
          <w:szCs w:val="22"/>
        </w:rPr>
      </w:pPr>
    </w:p>
    <w:p w14:paraId="1042A82E" w14:textId="01A4FDA5" w:rsidR="000B563A" w:rsidRPr="007A27FD" w:rsidRDefault="00FD402C" w:rsidP="007A27FD">
      <w:pPr>
        <w:pStyle w:val="ListParagraph"/>
        <w:numPr>
          <w:ilvl w:val="0"/>
          <w:numId w:val="3"/>
        </w:numPr>
        <w:rPr>
          <w:rFonts w:ascii="Helvetica Neue" w:hAnsi="Helvetica Neue"/>
          <w:b/>
          <w:sz w:val="44"/>
          <w:szCs w:val="22"/>
        </w:rPr>
      </w:pPr>
      <w:r w:rsidRPr="007A27FD">
        <w:rPr>
          <w:rFonts w:ascii="Helvetica Neue" w:hAnsi="Helvetica Neue"/>
          <w:sz w:val="44"/>
          <w:szCs w:val="22"/>
          <w:u w:val="single"/>
        </w:rPr>
        <w:t>T</w:t>
      </w:r>
      <w:r w:rsidR="003430F7" w:rsidRPr="007A27FD">
        <w:rPr>
          <w:rFonts w:ascii="Helvetica Neue" w:hAnsi="Helvetica Neue"/>
          <w:sz w:val="44"/>
          <w:szCs w:val="22"/>
          <w:u w:val="single"/>
        </w:rPr>
        <w:t xml:space="preserve">o assess impact </w:t>
      </w:r>
      <w:r w:rsidRPr="007A27FD">
        <w:rPr>
          <w:rFonts w:ascii="Helvetica Neue" w:hAnsi="Helvetica Neue"/>
          <w:sz w:val="44"/>
          <w:szCs w:val="22"/>
          <w:u w:val="single"/>
        </w:rPr>
        <w:t>and role</w:t>
      </w:r>
      <w:r w:rsidRPr="007A27FD">
        <w:rPr>
          <w:rFonts w:ascii="Helvetica Neue" w:hAnsi="Helvetica Neue"/>
          <w:sz w:val="44"/>
          <w:szCs w:val="22"/>
        </w:rPr>
        <w:t xml:space="preserve"> </w:t>
      </w:r>
      <w:r w:rsidR="003430F7" w:rsidRPr="007A27FD">
        <w:rPr>
          <w:rFonts w:ascii="Helvetica Neue" w:hAnsi="Helvetica Neue"/>
          <w:sz w:val="44"/>
          <w:szCs w:val="22"/>
        </w:rPr>
        <w:t xml:space="preserve">in the support the </w:t>
      </w:r>
      <w:r w:rsidR="003430F7" w:rsidRPr="007A27FD">
        <w:rPr>
          <w:rFonts w:ascii="Helvetica Neue" w:hAnsi="Helvetica Neue"/>
          <w:b/>
          <w:sz w:val="44"/>
          <w:szCs w:val="22"/>
        </w:rPr>
        <w:t>civil society</w:t>
      </w:r>
      <w:r w:rsidR="003430F7" w:rsidRPr="007A27FD">
        <w:rPr>
          <w:rFonts w:ascii="Helvetica Neue" w:hAnsi="Helvetica Neue"/>
          <w:sz w:val="44"/>
          <w:szCs w:val="22"/>
        </w:rPr>
        <w:t xml:space="preserve"> </w:t>
      </w:r>
      <w:r w:rsidR="000B563A" w:rsidRPr="007A27FD">
        <w:rPr>
          <w:rFonts w:ascii="Helvetica Neue" w:hAnsi="Helvetica Neue"/>
          <w:sz w:val="44"/>
          <w:szCs w:val="22"/>
        </w:rPr>
        <w:t xml:space="preserve">and </w:t>
      </w:r>
      <w:r w:rsidR="000B563A" w:rsidRPr="007A27FD">
        <w:rPr>
          <w:rFonts w:ascii="Helvetica Neue" w:hAnsi="Helvetica Neue"/>
          <w:b/>
          <w:sz w:val="44"/>
          <w:szCs w:val="22"/>
        </w:rPr>
        <w:t xml:space="preserve">development of philanthropic culture </w:t>
      </w:r>
      <w:r w:rsidR="000B563A" w:rsidRPr="007A27FD">
        <w:rPr>
          <w:rFonts w:ascii="Helvetica Neue" w:hAnsi="Helvetica Neue"/>
          <w:sz w:val="44"/>
          <w:szCs w:val="22"/>
        </w:rPr>
        <w:t xml:space="preserve">through </w:t>
      </w:r>
      <w:r w:rsidR="000B563A" w:rsidRPr="007A27FD">
        <w:rPr>
          <w:sz w:val="48"/>
        </w:rPr>
        <w:t>the experience of Poland, Slovakia, Lithuania, Hungary, Romania</w:t>
      </w:r>
      <w:r w:rsidR="000B563A" w:rsidRPr="007A27FD">
        <w:rPr>
          <w:rFonts w:ascii="Helvetica Neue" w:hAnsi="Helvetica Neue"/>
          <w:sz w:val="44"/>
          <w:szCs w:val="22"/>
        </w:rPr>
        <w:t xml:space="preserve"> </w:t>
      </w:r>
    </w:p>
    <w:p w14:paraId="75FAADA6" w14:textId="77777777" w:rsidR="000B563A" w:rsidRPr="007A27FD" w:rsidRDefault="000B563A" w:rsidP="000B563A">
      <w:pPr>
        <w:pStyle w:val="ListParagraph"/>
        <w:ind w:left="2220"/>
        <w:rPr>
          <w:rFonts w:ascii="Helvetica Neue" w:hAnsi="Helvetica Neue"/>
          <w:b/>
          <w:sz w:val="44"/>
          <w:szCs w:val="22"/>
        </w:rPr>
      </w:pPr>
    </w:p>
    <w:p w14:paraId="09205E0D" w14:textId="31A35179" w:rsidR="000B563A" w:rsidRPr="007A27FD" w:rsidRDefault="000B563A" w:rsidP="007A27FD">
      <w:pPr>
        <w:pStyle w:val="ListParagraph"/>
        <w:numPr>
          <w:ilvl w:val="0"/>
          <w:numId w:val="3"/>
        </w:numPr>
        <w:rPr>
          <w:rFonts w:ascii="Helvetica Neue" w:hAnsi="Helvetica Neue"/>
          <w:b/>
          <w:sz w:val="44"/>
          <w:szCs w:val="22"/>
        </w:rPr>
      </w:pPr>
      <w:r w:rsidRPr="007A27FD">
        <w:rPr>
          <w:sz w:val="48"/>
          <w:u w:val="single"/>
        </w:rPr>
        <w:t>To learn from the experience</w:t>
      </w:r>
      <w:r w:rsidRPr="007A27FD">
        <w:rPr>
          <w:sz w:val="48"/>
        </w:rPr>
        <w:t xml:space="preserve"> of countries that did not embrace it: e.g. Estonia and Czech Republic</w:t>
      </w:r>
    </w:p>
    <w:p w14:paraId="4F13E41A" w14:textId="77777777" w:rsidR="000B563A" w:rsidRPr="007A27FD" w:rsidRDefault="000B563A" w:rsidP="000B563A">
      <w:pPr>
        <w:rPr>
          <w:sz w:val="48"/>
        </w:rPr>
      </w:pPr>
    </w:p>
    <w:p w14:paraId="105C819C" w14:textId="73CB964E" w:rsidR="000B563A" w:rsidRPr="007A27FD" w:rsidRDefault="000B563A" w:rsidP="007A27FD">
      <w:pPr>
        <w:pStyle w:val="ListParagraph"/>
        <w:numPr>
          <w:ilvl w:val="0"/>
          <w:numId w:val="3"/>
        </w:numPr>
        <w:rPr>
          <w:rFonts w:ascii="Helvetica Neue" w:hAnsi="Helvetica Neue"/>
          <w:b/>
          <w:sz w:val="44"/>
          <w:szCs w:val="22"/>
        </w:rPr>
      </w:pPr>
      <w:r w:rsidRPr="007A27FD">
        <w:rPr>
          <w:sz w:val="48"/>
          <w:u w:val="single"/>
        </w:rPr>
        <w:t>To learn about the expectations</w:t>
      </w:r>
      <w:r w:rsidRPr="007A27FD">
        <w:rPr>
          <w:sz w:val="48"/>
        </w:rPr>
        <w:t xml:space="preserve"> of countries </w:t>
      </w:r>
      <w:proofErr w:type="gramStart"/>
      <w:r w:rsidRPr="007A27FD">
        <w:rPr>
          <w:sz w:val="48"/>
        </w:rPr>
        <w:t xml:space="preserve">that </w:t>
      </w:r>
      <w:r w:rsidR="007A27FD" w:rsidRPr="007A27FD">
        <w:rPr>
          <w:sz w:val="48"/>
        </w:rPr>
        <w:t>have</w:t>
      </w:r>
      <w:proofErr w:type="gramEnd"/>
      <w:r w:rsidR="007A27FD" w:rsidRPr="007A27FD">
        <w:rPr>
          <w:sz w:val="48"/>
        </w:rPr>
        <w:t xml:space="preserve"> </w:t>
      </w:r>
      <w:r w:rsidRPr="007A27FD">
        <w:rPr>
          <w:sz w:val="48"/>
        </w:rPr>
        <w:t xml:space="preserve">a potential interest in it e.g. Serbia, Croatia, Moldova, Ukraine and Macedonia. </w:t>
      </w:r>
    </w:p>
    <w:p w14:paraId="74914F6D" w14:textId="77777777" w:rsidR="000B563A" w:rsidRPr="007A27FD" w:rsidRDefault="000B563A" w:rsidP="00D735E1">
      <w:pPr>
        <w:rPr>
          <w:rFonts w:ascii="Helvetica Neue" w:hAnsi="Helvetica Neue"/>
          <w:b/>
          <w:sz w:val="44"/>
          <w:szCs w:val="22"/>
        </w:rPr>
      </w:pPr>
    </w:p>
    <w:p w14:paraId="7A127F26" w14:textId="77777777" w:rsidR="00D735E1" w:rsidRDefault="00D735E1" w:rsidP="00D735E1">
      <w:pPr>
        <w:rPr>
          <w:rFonts w:ascii="Helvetica Neue" w:hAnsi="Helvetica Neue"/>
          <w:b/>
          <w:sz w:val="32"/>
          <w:szCs w:val="22"/>
        </w:rPr>
      </w:pPr>
    </w:p>
    <w:p w14:paraId="0A897B59" w14:textId="77777777" w:rsidR="004B4483" w:rsidRDefault="004B4483" w:rsidP="00D735E1">
      <w:pPr>
        <w:rPr>
          <w:rFonts w:ascii="Helvetica Neue" w:hAnsi="Helvetica Neue"/>
          <w:b/>
          <w:sz w:val="32"/>
          <w:szCs w:val="22"/>
        </w:rPr>
      </w:pPr>
    </w:p>
    <w:p w14:paraId="307A801F" w14:textId="77777777" w:rsidR="007A27FD" w:rsidRDefault="007A27FD" w:rsidP="00D735E1">
      <w:pPr>
        <w:rPr>
          <w:rFonts w:ascii="Helvetica Neue" w:hAnsi="Helvetica Neue"/>
          <w:b/>
          <w:sz w:val="32"/>
          <w:szCs w:val="22"/>
        </w:rPr>
      </w:pPr>
    </w:p>
    <w:p w14:paraId="6691ECD1" w14:textId="77777777" w:rsidR="007A27FD" w:rsidRDefault="007A27FD" w:rsidP="00D735E1">
      <w:pPr>
        <w:rPr>
          <w:rFonts w:ascii="Helvetica Neue" w:hAnsi="Helvetica Neue"/>
          <w:b/>
          <w:sz w:val="32"/>
          <w:szCs w:val="22"/>
        </w:rPr>
      </w:pPr>
    </w:p>
    <w:p w14:paraId="0736F9AD" w14:textId="77777777" w:rsidR="007A27FD" w:rsidRDefault="007A27FD" w:rsidP="00D735E1">
      <w:pPr>
        <w:rPr>
          <w:rFonts w:ascii="Helvetica Neue" w:hAnsi="Helvetica Neue"/>
          <w:b/>
          <w:sz w:val="32"/>
          <w:szCs w:val="22"/>
        </w:rPr>
      </w:pPr>
    </w:p>
    <w:p w14:paraId="63151CF7" w14:textId="77777777" w:rsidR="007A27FD" w:rsidRDefault="007A27FD" w:rsidP="00D735E1">
      <w:pPr>
        <w:rPr>
          <w:rFonts w:ascii="Helvetica Neue" w:hAnsi="Helvetica Neue"/>
          <w:b/>
          <w:sz w:val="32"/>
          <w:szCs w:val="22"/>
        </w:rPr>
      </w:pPr>
    </w:p>
    <w:p w14:paraId="3C0515A2" w14:textId="77777777" w:rsidR="007A27FD" w:rsidRDefault="007A27FD" w:rsidP="00D735E1">
      <w:pPr>
        <w:rPr>
          <w:rFonts w:ascii="Helvetica Neue" w:hAnsi="Helvetica Neue"/>
          <w:b/>
          <w:sz w:val="32"/>
          <w:szCs w:val="22"/>
        </w:rPr>
      </w:pPr>
    </w:p>
    <w:p w14:paraId="2A1BC2E4" w14:textId="77777777" w:rsidR="007A27FD" w:rsidRDefault="007A27FD" w:rsidP="00D735E1">
      <w:pPr>
        <w:rPr>
          <w:rFonts w:ascii="Helvetica Neue" w:hAnsi="Helvetica Neue"/>
          <w:b/>
          <w:sz w:val="32"/>
          <w:szCs w:val="22"/>
        </w:rPr>
      </w:pPr>
    </w:p>
    <w:p w14:paraId="061072E8" w14:textId="77777777" w:rsidR="007A27FD" w:rsidRDefault="007A27FD" w:rsidP="00D735E1">
      <w:pPr>
        <w:rPr>
          <w:rFonts w:ascii="Helvetica Neue" w:hAnsi="Helvetica Neue"/>
          <w:b/>
          <w:sz w:val="32"/>
          <w:szCs w:val="22"/>
        </w:rPr>
      </w:pPr>
    </w:p>
    <w:p w14:paraId="4014EC19" w14:textId="77777777" w:rsidR="007A27FD" w:rsidRDefault="007A27FD" w:rsidP="00D735E1">
      <w:pPr>
        <w:rPr>
          <w:rFonts w:ascii="Helvetica Neue" w:hAnsi="Helvetica Neue"/>
          <w:b/>
          <w:sz w:val="32"/>
          <w:szCs w:val="22"/>
        </w:rPr>
      </w:pPr>
    </w:p>
    <w:p w14:paraId="7DB24F4C" w14:textId="77777777" w:rsidR="007A27FD" w:rsidRPr="004B4483" w:rsidRDefault="007A27FD" w:rsidP="00D735E1">
      <w:pPr>
        <w:rPr>
          <w:rFonts w:ascii="Helvetica Neue" w:hAnsi="Helvetica Neue"/>
          <w:b/>
          <w:sz w:val="32"/>
          <w:szCs w:val="22"/>
        </w:rPr>
      </w:pPr>
    </w:p>
    <w:p w14:paraId="2FBDE896" w14:textId="77777777" w:rsidR="007A27FD" w:rsidRPr="004B4483" w:rsidRDefault="007A27FD" w:rsidP="00B75E7C">
      <w:pPr>
        <w:rPr>
          <w:rFonts w:ascii="Helvetica Neue" w:hAnsi="Helvetica Neue"/>
          <w:b/>
          <w:sz w:val="32"/>
          <w:szCs w:val="22"/>
        </w:rPr>
      </w:pPr>
    </w:p>
    <w:p w14:paraId="11A8E56B" w14:textId="77777777" w:rsidR="00B75E7C" w:rsidRPr="004B4483" w:rsidRDefault="00B75E7C" w:rsidP="00B75E7C">
      <w:pPr>
        <w:rPr>
          <w:rFonts w:ascii="Helvetica Neue" w:hAnsi="Helvetica Neue"/>
          <w:sz w:val="32"/>
          <w:szCs w:val="22"/>
        </w:rPr>
      </w:pPr>
    </w:p>
    <w:p w14:paraId="1775E555" w14:textId="239099B6" w:rsidR="00B75E7C" w:rsidRPr="007A27FD" w:rsidRDefault="00B75E7C" w:rsidP="00B75E7C">
      <w:pPr>
        <w:rPr>
          <w:rFonts w:ascii="Helvetica Neue" w:hAnsi="Helvetica Neue"/>
          <w:b/>
          <w:sz w:val="48"/>
          <w:szCs w:val="22"/>
        </w:rPr>
      </w:pPr>
      <w:r w:rsidRPr="007A27FD">
        <w:rPr>
          <w:rFonts w:ascii="Helvetica Neue" w:hAnsi="Helvetica Neue"/>
          <w:b/>
          <w:sz w:val="48"/>
          <w:szCs w:val="22"/>
        </w:rPr>
        <w:t xml:space="preserve">Project </w:t>
      </w:r>
      <w:r w:rsidR="00E16B66" w:rsidRPr="007A27FD">
        <w:rPr>
          <w:rFonts w:ascii="Helvetica Neue" w:hAnsi="Helvetica Neue"/>
          <w:b/>
          <w:sz w:val="48"/>
          <w:szCs w:val="22"/>
        </w:rPr>
        <w:t xml:space="preserve">Implementation </w:t>
      </w:r>
    </w:p>
    <w:p w14:paraId="20EBAED8" w14:textId="77777777" w:rsidR="00B75E7C" w:rsidRPr="007A27FD" w:rsidRDefault="00B75E7C" w:rsidP="00B75E7C">
      <w:pPr>
        <w:rPr>
          <w:rFonts w:ascii="Helvetica Neue" w:hAnsi="Helvetica Neue"/>
          <w:sz w:val="48"/>
          <w:szCs w:val="22"/>
        </w:rPr>
      </w:pPr>
    </w:p>
    <w:p w14:paraId="6C05CEDC" w14:textId="77777777" w:rsidR="00B75E7C" w:rsidRPr="007A27FD" w:rsidRDefault="00B75E7C" w:rsidP="00B75E7C">
      <w:pPr>
        <w:rPr>
          <w:rFonts w:ascii="Helvetica Neue" w:hAnsi="Helvetica Neue"/>
          <w:sz w:val="48"/>
          <w:szCs w:val="22"/>
        </w:rPr>
      </w:pPr>
    </w:p>
    <w:p w14:paraId="184ADE09" w14:textId="3E949270" w:rsidR="00B75E7C" w:rsidRPr="007A27FD" w:rsidRDefault="00B75E7C" w:rsidP="00B75E7C">
      <w:pPr>
        <w:rPr>
          <w:rFonts w:ascii="Helvetica Neue" w:hAnsi="Helvetica Neue"/>
          <w:sz w:val="48"/>
          <w:szCs w:val="22"/>
        </w:rPr>
      </w:pPr>
      <w:r w:rsidRPr="007A27FD">
        <w:rPr>
          <w:rFonts w:ascii="Helvetica Neue" w:hAnsi="Helvetica Neue"/>
          <w:sz w:val="48"/>
          <w:szCs w:val="22"/>
        </w:rPr>
        <w:t xml:space="preserve">Phase 1: </w:t>
      </w:r>
      <w:r w:rsidRPr="007A27FD">
        <w:rPr>
          <w:rFonts w:ascii="Helvetica Neue" w:hAnsi="Helvetica Neue"/>
          <w:b/>
          <w:sz w:val="48"/>
          <w:szCs w:val="22"/>
        </w:rPr>
        <w:t>generating</w:t>
      </w:r>
      <w:r w:rsidRPr="007A27FD">
        <w:rPr>
          <w:rFonts w:ascii="Helvetica Neue" w:hAnsi="Helvetica Neue"/>
          <w:sz w:val="48"/>
          <w:szCs w:val="22"/>
        </w:rPr>
        <w:t xml:space="preserve"> </w:t>
      </w:r>
      <w:r w:rsidRPr="007A27FD">
        <w:rPr>
          <w:rFonts w:ascii="Helvetica Neue" w:hAnsi="Helvetica Neue"/>
          <w:b/>
          <w:sz w:val="48"/>
          <w:szCs w:val="22"/>
        </w:rPr>
        <w:t>new knowledge</w:t>
      </w:r>
      <w:r w:rsidRPr="007A27FD">
        <w:rPr>
          <w:rFonts w:ascii="Helvetica Neue" w:hAnsi="Helvetica Neue"/>
          <w:sz w:val="48"/>
          <w:szCs w:val="22"/>
        </w:rPr>
        <w:t xml:space="preserve"> based on existing data (March 2015 – February 2016)</w:t>
      </w:r>
    </w:p>
    <w:p w14:paraId="10C0356A" w14:textId="77777777" w:rsidR="00B75E7C" w:rsidRPr="007A27FD" w:rsidRDefault="00B75E7C" w:rsidP="00B75E7C">
      <w:pPr>
        <w:rPr>
          <w:rFonts w:ascii="Helvetica Neue" w:hAnsi="Helvetica Neue"/>
          <w:sz w:val="48"/>
          <w:szCs w:val="22"/>
        </w:rPr>
      </w:pPr>
    </w:p>
    <w:p w14:paraId="0B34AF14" w14:textId="1D7270EC" w:rsidR="00B75E7C" w:rsidRPr="007A27FD" w:rsidRDefault="00B75E7C" w:rsidP="00B75E7C">
      <w:pPr>
        <w:rPr>
          <w:rFonts w:ascii="Helvetica Neue" w:hAnsi="Helvetica Neue"/>
          <w:sz w:val="48"/>
          <w:szCs w:val="22"/>
        </w:rPr>
      </w:pPr>
      <w:r w:rsidRPr="007A27FD">
        <w:rPr>
          <w:rFonts w:ascii="Helvetica Neue" w:hAnsi="Helvetica Neue"/>
          <w:sz w:val="48"/>
          <w:szCs w:val="22"/>
        </w:rPr>
        <w:t xml:space="preserve">Phase 2a: </w:t>
      </w:r>
      <w:r w:rsidRPr="007A27FD">
        <w:rPr>
          <w:rFonts w:ascii="Helvetica Neue" w:hAnsi="Helvetica Neue"/>
          <w:b/>
          <w:sz w:val="48"/>
          <w:szCs w:val="22"/>
        </w:rPr>
        <w:t xml:space="preserve">dissemination of findings </w:t>
      </w:r>
      <w:r w:rsidRPr="007A27FD">
        <w:rPr>
          <w:rFonts w:ascii="Helvetica Neue" w:hAnsi="Helvetica Neue"/>
          <w:sz w:val="48"/>
          <w:szCs w:val="22"/>
        </w:rPr>
        <w:t xml:space="preserve">to civil society and philanthropy research (2016 </w:t>
      </w:r>
      <w:proofErr w:type="gramStart"/>
      <w:r w:rsidRPr="007A27FD">
        <w:rPr>
          <w:rFonts w:ascii="Helvetica Neue" w:hAnsi="Helvetica Neue"/>
          <w:sz w:val="48"/>
          <w:szCs w:val="22"/>
        </w:rPr>
        <w:t>- ?</w:t>
      </w:r>
      <w:proofErr w:type="gramEnd"/>
      <w:r w:rsidRPr="007A27FD">
        <w:rPr>
          <w:rFonts w:ascii="Helvetica Neue" w:hAnsi="Helvetica Neue"/>
          <w:sz w:val="48"/>
          <w:szCs w:val="22"/>
        </w:rPr>
        <w:t xml:space="preserve">). </w:t>
      </w:r>
    </w:p>
    <w:p w14:paraId="7F2D4164" w14:textId="77777777" w:rsidR="00B75E7C" w:rsidRPr="007A27FD" w:rsidRDefault="00B75E7C" w:rsidP="00B75E7C">
      <w:pPr>
        <w:rPr>
          <w:rFonts w:ascii="Helvetica Neue" w:hAnsi="Helvetica Neue"/>
          <w:sz w:val="48"/>
          <w:szCs w:val="22"/>
        </w:rPr>
      </w:pPr>
    </w:p>
    <w:p w14:paraId="0632A333" w14:textId="0AEC6C4E" w:rsidR="00B75E7C" w:rsidRPr="007A27FD" w:rsidRDefault="00B75E7C" w:rsidP="00B75E7C">
      <w:pPr>
        <w:rPr>
          <w:rFonts w:ascii="Helvetica Neue" w:hAnsi="Helvetica Neue"/>
          <w:sz w:val="48"/>
          <w:szCs w:val="22"/>
        </w:rPr>
      </w:pPr>
      <w:r w:rsidRPr="007A27FD">
        <w:rPr>
          <w:rFonts w:ascii="Helvetica Neue" w:hAnsi="Helvetica Neue"/>
          <w:sz w:val="48"/>
          <w:szCs w:val="22"/>
        </w:rPr>
        <w:t xml:space="preserve">Phase 2b: </w:t>
      </w:r>
      <w:r w:rsidRPr="007A27FD">
        <w:rPr>
          <w:rFonts w:ascii="Helvetica Neue" w:hAnsi="Helvetica Neue"/>
          <w:b/>
          <w:sz w:val="48"/>
          <w:szCs w:val="22"/>
        </w:rPr>
        <w:t>dissemination of policy implications and recommendations</w:t>
      </w:r>
      <w:r w:rsidRPr="007A27FD">
        <w:rPr>
          <w:rFonts w:ascii="Helvetica Neue" w:hAnsi="Helvetica Neue"/>
          <w:sz w:val="48"/>
          <w:szCs w:val="22"/>
        </w:rPr>
        <w:t xml:space="preserve"> on the application of the mechanism in the countries that showed interest in it. (2016 </w:t>
      </w:r>
      <w:proofErr w:type="gramStart"/>
      <w:r w:rsidRPr="007A27FD">
        <w:rPr>
          <w:rFonts w:ascii="Helvetica Neue" w:hAnsi="Helvetica Neue"/>
          <w:sz w:val="48"/>
          <w:szCs w:val="22"/>
        </w:rPr>
        <w:t>- ?</w:t>
      </w:r>
      <w:proofErr w:type="gramEnd"/>
      <w:r w:rsidRPr="007A27FD">
        <w:rPr>
          <w:rFonts w:ascii="Helvetica Neue" w:hAnsi="Helvetica Neue"/>
          <w:sz w:val="48"/>
          <w:szCs w:val="22"/>
        </w:rPr>
        <w:t>)</w:t>
      </w:r>
    </w:p>
    <w:p w14:paraId="7DA544E6" w14:textId="77777777" w:rsidR="00B75E7C" w:rsidRPr="007A27FD" w:rsidRDefault="00B75E7C" w:rsidP="00B75E7C">
      <w:pPr>
        <w:rPr>
          <w:rFonts w:ascii="Helvetica Neue" w:hAnsi="Helvetica Neue"/>
          <w:b/>
          <w:sz w:val="48"/>
          <w:szCs w:val="22"/>
        </w:rPr>
      </w:pPr>
    </w:p>
    <w:p w14:paraId="7B758D79" w14:textId="77777777" w:rsidR="00F40CAA" w:rsidRPr="007A27FD" w:rsidRDefault="00F40CAA" w:rsidP="00B75E7C">
      <w:pPr>
        <w:rPr>
          <w:rFonts w:ascii="Helvetica Neue" w:hAnsi="Helvetica Neue"/>
          <w:b/>
          <w:sz w:val="48"/>
          <w:szCs w:val="22"/>
        </w:rPr>
      </w:pPr>
    </w:p>
    <w:p w14:paraId="67C15889" w14:textId="77777777" w:rsidR="00F40CAA" w:rsidRPr="007A27FD" w:rsidRDefault="00F40CAA" w:rsidP="00B75E7C">
      <w:pPr>
        <w:rPr>
          <w:rFonts w:ascii="Helvetica Neue" w:hAnsi="Helvetica Neue"/>
          <w:b/>
          <w:sz w:val="48"/>
          <w:szCs w:val="22"/>
        </w:rPr>
      </w:pPr>
    </w:p>
    <w:p w14:paraId="7F6E6A17" w14:textId="77777777" w:rsidR="00F40CAA" w:rsidRPr="007A27FD" w:rsidRDefault="00F40CAA" w:rsidP="00B75E7C">
      <w:pPr>
        <w:rPr>
          <w:rFonts w:ascii="Helvetica Neue" w:hAnsi="Helvetica Neue"/>
          <w:b/>
          <w:sz w:val="48"/>
          <w:szCs w:val="22"/>
        </w:rPr>
      </w:pPr>
    </w:p>
    <w:p w14:paraId="574DBB5B" w14:textId="77777777" w:rsidR="004B4483" w:rsidRPr="007A27FD" w:rsidRDefault="004B4483" w:rsidP="00B75E7C">
      <w:pPr>
        <w:rPr>
          <w:rFonts w:ascii="Helvetica Neue" w:hAnsi="Helvetica Neue"/>
          <w:b/>
          <w:sz w:val="48"/>
          <w:szCs w:val="22"/>
        </w:rPr>
      </w:pPr>
    </w:p>
    <w:p w14:paraId="5C196A79" w14:textId="77777777" w:rsidR="004B4483" w:rsidRPr="007A27FD" w:rsidRDefault="004B4483" w:rsidP="00B75E7C">
      <w:pPr>
        <w:rPr>
          <w:rFonts w:ascii="Helvetica Neue" w:hAnsi="Helvetica Neue"/>
          <w:b/>
          <w:sz w:val="36"/>
          <w:szCs w:val="22"/>
        </w:rPr>
      </w:pPr>
    </w:p>
    <w:p w14:paraId="56168AAF" w14:textId="77777777" w:rsidR="004B4483" w:rsidRDefault="004B4483" w:rsidP="00B75E7C">
      <w:pPr>
        <w:rPr>
          <w:rFonts w:ascii="Helvetica Neue" w:hAnsi="Helvetica Neue"/>
          <w:b/>
          <w:sz w:val="32"/>
          <w:szCs w:val="22"/>
        </w:rPr>
      </w:pPr>
      <w:bookmarkStart w:id="0" w:name="_GoBack"/>
      <w:bookmarkEnd w:id="0"/>
    </w:p>
    <w:p w14:paraId="4A62C9C0" w14:textId="77777777" w:rsidR="007A27FD" w:rsidRDefault="007A27FD" w:rsidP="00B75E7C">
      <w:pPr>
        <w:rPr>
          <w:rFonts w:ascii="Helvetica Neue" w:hAnsi="Helvetica Neue"/>
          <w:b/>
          <w:sz w:val="32"/>
          <w:szCs w:val="22"/>
        </w:rPr>
      </w:pPr>
    </w:p>
    <w:p w14:paraId="4AE2B78C" w14:textId="77777777" w:rsidR="007A27FD" w:rsidRDefault="007A27FD" w:rsidP="00B75E7C">
      <w:pPr>
        <w:rPr>
          <w:rFonts w:ascii="Helvetica Neue" w:hAnsi="Helvetica Neue"/>
          <w:b/>
          <w:sz w:val="32"/>
          <w:szCs w:val="22"/>
        </w:rPr>
      </w:pPr>
    </w:p>
    <w:p w14:paraId="76A845CE" w14:textId="77777777" w:rsidR="007A27FD" w:rsidRDefault="007A27FD" w:rsidP="00B75E7C">
      <w:pPr>
        <w:rPr>
          <w:rFonts w:ascii="Helvetica Neue" w:hAnsi="Helvetica Neue"/>
          <w:b/>
          <w:sz w:val="32"/>
          <w:szCs w:val="22"/>
        </w:rPr>
      </w:pPr>
    </w:p>
    <w:p w14:paraId="39D3368A" w14:textId="77777777" w:rsidR="004B4483" w:rsidRPr="004B4483" w:rsidRDefault="004B4483" w:rsidP="00B75E7C">
      <w:pPr>
        <w:rPr>
          <w:rFonts w:ascii="Helvetica Neue" w:hAnsi="Helvetica Neue"/>
          <w:b/>
          <w:sz w:val="32"/>
          <w:szCs w:val="22"/>
        </w:rPr>
      </w:pPr>
    </w:p>
    <w:p w14:paraId="22D59A40" w14:textId="1E0CD66F" w:rsidR="00853FBE" w:rsidRPr="007A27FD" w:rsidRDefault="00853FBE" w:rsidP="00B75E7C">
      <w:pPr>
        <w:rPr>
          <w:rFonts w:ascii="Helvetica Neue" w:hAnsi="Helvetica Neue"/>
          <w:b/>
          <w:sz w:val="44"/>
          <w:szCs w:val="22"/>
        </w:rPr>
      </w:pPr>
      <w:r w:rsidRPr="007A27FD">
        <w:rPr>
          <w:rFonts w:ascii="Helvetica Neue" w:hAnsi="Helvetica Neue"/>
          <w:b/>
          <w:sz w:val="44"/>
          <w:szCs w:val="22"/>
        </w:rPr>
        <w:lastRenderedPageBreak/>
        <w:t>Project Management</w:t>
      </w:r>
      <w:r w:rsidR="00627FDA" w:rsidRPr="007A27FD">
        <w:rPr>
          <w:rFonts w:ascii="Helvetica Neue" w:hAnsi="Helvetica Neue"/>
          <w:b/>
          <w:sz w:val="44"/>
          <w:szCs w:val="22"/>
        </w:rPr>
        <w:t xml:space="preserve"> and Roles</w:t>
      </w:r>
    </w:p>
    <w:p w14:paraId="778B5932" w14:textId="77777777" w:rsidR="00853FBE" w:rsidRPr="007A27FD" w:rsidRDefault="00853FBE" w:rsidP="00B75E7C">
      <w:pPr>
        <w:rPr>
          <w:rFonts w:ascii="Helvetica Neue" w:hAnsi="Helvetica Neue"/>
          <w:b/>
          <w:sz w:val="44"/>
          <w:szCs w:val="22"/>
        </w:rPr>
      </w:pPr>
    </w:p>
    <w:p w14:paraId="087F3D89" w14:textId="7FA8109B" w:rsidR="00E16B66" w:rsidRPr="007A27FD" w:rsidRDefault="00E16B66" w:rsidP="00853FBE">
      <w:pPr>
        <w:pStyle w:val="ListParagraph"/>
        <w:numPr>
          <w:ilvl w:val="0"/>
          <w:numId w:val="3"/>
        </w:numPr>
        <w:rPr>
          <w:rFonts w:ascii="Helvetica Neue" w:hAnsi="Helvetica Neue"/>
          <w:b/>
          <w:sz w:val="44"/>
          <w:szCs w:val="22"/>
        </w:rPr>
      </w:pPr>
      <w:r w:rsidRPr="007A27FD">
        <w:rPr>
          <w:rFonts w:ascii="Helvetica Neue" w:hAnsi="Helvetica Neue"/>
          <w:b/>
          <w:sz w:val="44"/>
          <w:szCs w:val="22"/>
        </w:rPr>
        <w:t xml:space="preserve">ERSTE </w:t>
      </w:r>
      <w:proofErr w:type="spellStart"/>
      <w:r w:rsidRPr="007A27FD">
        <w:rPr>
          <w:rFonts w:ascii="Helvetica Neue" w:hAnsi="Helvetica Neue"/>
          <w:b/>
          <w:sz w:val="44"/>
          <w:szCs w:val="22"/>
        </w:rPr>
        <w:t>Stiftung</w:t>
      </w:r>
      <w:proofErr w:type="spellEnd"/>
      <w:r w:rsidRPr="007A27FD">
        <w:rPr>
          <w:rFonts w:ascii="Helvetica Neue" w:hAnsi="Helvetica Neue"/>
          <w:sz w:val="44"/>
          <w:szCs w:val="22"/>
        </w:rPr>
        <w:t xml:space="preserve"> – Project initiator and funder</w:t>
      </w:r>
    </w:p>
    <w:p w14:paraId="123112B9" w14:textId="77777777" w:rsidR="00E16B66" w:rsidRPr="007A27FD" w:rsidRDefault="00E16B66" w:rsidP="00E16B66">
      <w:pPr>
        <w:pStyle w:val="ListParagraph"/>
        <w:ind w:left="1500"/>
        <w:rPr>
          <w:rFonts w:ascii="Helvetica Neue" w:hAnsi="Helvetica Neue"/>
          <w:b/>
          <w:sz w:val="44"/>
          <w:szCs w:val="22"/>
        </w:rPr>
      </w:pPr>
    </w:p>
    <w:p w14:paraId="1F47BB84" w14:textId="10B4A349" w:rsidR="00853FBE" w:rsidRPr="007A27FD" w:rsidRDefault="00E16B66" w:rsidP="00853FBE">
      <w:pPr>
        <w:pStyle w:val="ListParagraph"/>
        <w:numPr>
          <w:ilvl w:val="0"/>
          <w:numId w:val="3"/>
        </w:numPr>
        <w:rPr>
          <w:rFonts w:ascii="Helvetica Neue" w:hAnsi="Helvetica Neue"/>
          <w:b/>
          <w:sz w:val="44"/>
          <w:szCs w:val="22"/>
        </w:rPr>
      </w:pPr>
      <w:r w:rsidRPr="007A27FD">
        <w:rPr>
          <w:rFonts w:ascii="Helvetica Neue" w:hAnsi="Helvetica Neue"/>
          <w:sz w:val="44"/>
          <w:szCs w:val="22"/>
        </w:rPr>
        <w:t>I</w:t>
      </w:r>
      <w:r w:rsidR="00853FBE" w:rsidRPr="007A27FD">
        <w:rPr>
          <w:rFonts w:ascii="Helvetica Neue" w:hAnsi="Helvetica Neue"/>
          <w:sz w:val="44"/>
          <w:szCs w:val="22"/>
        </w:rPr>
        <w:t xml:space="preserve">nstitutional partner (grantee) is the </w:t>
      </w:r>
      <w:r w:rsidR="00853FBE" w:rsidRPr="007A27FD">
        <w:rPr>
          <w:rFonts w:ascii="Helvetica Neue" w:hAnsi="Helvetica Neue"/>
          <w:b/>
          <w:sz w:val="44"/>
          <w:szCs w:val="22"/>
        </w:rPr>
        <w:t xml:space="preserve">Center for Philanthropy </w:t>
      </w:r>
      <w:proofErr w:type="spellStart"/>
      <w:r w:rsidR="00853FBE" w:rsidRPr="007A27FD">
        <w:rPr>
          <w:rFonts w:ascii="Helvetica Neue" w:hAnsi="Helvetica Neue"/>
          <w:b/>
          <w:sz w:val="44"/>
          <w:szCs w:val="22"/>
        </w:rPr>
        <w:t>n.o</w:t>
      </w:r>
      <w:proofErr w:type="spellEnd"/>
      <w:r w:rsidR="00853FBE" w:rsidRPr="007A27FD">
        <w:rPr>
          <w:rFonts w:ascii="Helvetica Neue" w:hAnsi="Helvetica Neue"/>
          <w:b/>
          <w:sz w:val="44"/>
          <w:szCs w:val="22"/>
        </w:rPr>
        <w:t>. (Bratislava)</w:t>
      </w:r>
    </w:p>
    <w:p w14:paraId="2E238DDA" w14:textId="77777777" w:rsidR="00853FBE" w:rsidRPr="007A27FD" w:rsidRDefault="00853FBE" w:rsidP="00853FBE">
      <w:pPr>
        <w:pStyle w:val="ListParagraph"/>
        <w:ind w:left="1500"/>
        <w:rPr>
          <w:rFonts w:ascii="Helvetica Neue" w:hAnsi="Helvetica Neue"/>
          <w:b/>
          <w:sz w:val="44"/>
          <w:szCs w:val="22"/>
        </w:rPr>
      </w:pPr>
    </w:p>
    <w:p w14:paraId="2D053732" w14:textId="223D527A" w:rsidR="00853FBE" w:rsidRPr="007A27FD" w:rsidRDefault="00853FBE" w:rsidP="00853FBE">
      <w:pPr>
        <w:pStyle w:val="ListParagraph"/>
        <w:numPr>
          <w:ilvl w:val="0"/>
          <w:numId w:val="3"/>
        </w:numPr>
        <w:rPr>
          <w:rFonts w:ascii="Helvetica Neue" w:hAnsi="Helvetica Neue"/>
          <w:b/>
          <w:sz w:val="44"/>
          <w:szCs w:val="22"/>
        </w:rPr>
      </w:pPr>
      <w:r w:rsidRPr="007A27FD">
        <w:rPr>
          <w:rFonts w:ascii="Helvetica Neue" w:hAnsi="Helvetica Neue"/>
          <w:b/>
          <w:sz w:val="44"/>
          <w:szCs w:val="22"/>
        </w:rPr>
        <w:t>Lead team</w:t>
      </w:r>
      <w:r w:rsidR="007A27FD">
        <w:rPr>
          <w:rFonts w:ascii="Helvetica Neue" w:hAnsi="Helvetica Neue"/>
          <w:b/>
          <w:sz w:val="44"/>
          <w:szCs w:val="22"/>
        </w:rPr>
        <w:t>:</w:t>
      </w:r>
      <w:r w:rsidRPr="007A27FD">
        <w:rPr>
          <w:rFonts w:ascii="Helvetica Neue" w:hAnsi="Helvetica Neue"/>
          <w:sz w:val="44"/>
          <w:szCs w:val="22"/>
        </w:rPr>
        <w:t xml:space="preserve"> Marianna </w:t>
      </w:r>
      <w:proofErr w:type="spellStart"/>
      <w:r w:rsidRPr="007A27FD">
        <w:rPr>
          <w:rFonts w:ascii="Helvetica Neue" w:hAnsi="Helvetica Neue"/>
          <w:sz w:val="44"/>
          <w:szCs w:val="22"/>
        </w:rPr>
        <w:t>T</w:t>
      </w:r>
      <w:r w:rsidR="00E16B66" w:rsidRPr="007A27FD">
        <w:rPr>
          <w:rFonts w:ascii="Helvetica Neue" w:hAnsi="Helvetica Neue"/>
          <w:sz w:val="44"/>
          <w:szCs w:val="22"/>
        </w:rPr>
        <w:t>örök</w:t>
      </w:r>
      <w:proofErr w:type="spellEnd"/>
      <w:r w:rsidR="00E16B66" w:rsidRPr="007A27FD">
        <w:rPr>
          <w:rFonts w:ascii="Helvetica Neue" w:hAnsi="Helvetica Neue"/>
          <w:sz w:val="44"/>
          <w:szCs w:val="22"/>
        </w:rPr>
        <w:t xml:space="preserve"> and Boris Strečanský</w:t>
      </w:r>
    </w:p>
    <w:p w14:paraId="3A100D31" w14:textId="77777777" w:rsidR="00E16B66" w:rsidRPr="007A27FD" w:rsidRDefault="00E16B66" w:rsidP="00E16B66">
      <w:pPr>
        <w:rPr>
          <w:rFonts w:ascii="Helvetica Neue" w:hAnsi="Helvetica Neue"/>
          <w:b/>
          <w:sz w:val="44"/>
          <w:szCs w:val="22"/>
        </w:rPr>
      </w:pPr>
    </w:p>
    <w:p w14:paraId="7B3352CB" w14:textId="78DE7018" w:rsidR="00E16B66" w:rsidRPr="007A27FD" w:rsidRDefault="00E16B66" w:rsidP="00853FBE">
      <w:pPr>
        <w:pStyle w:val="ListParagraph"/>
        <w:numPr>
          <w:ilvl w:val="0"/>
          <w:numId w:val="3"/>
        </w:numPr>
        <w:rPr>
          <w:rFonts w:ascii="Helvetica Neue" w:hAnsi="Helvetica Neue"/>
          <w:b/>
          <w:sz w:val="44"/>
          <w:szCs w:val="22"/>
        </w:rPr>
      </w:pPr>
      <w:r w:rsidRPr="007A27FD">
        <w:rPr>
          <w:rFonts w:ascii="Helvetica Neue" w:hAnsi="Helvetica Neue"/>
          <w:b/>
          <w:sz w:val="44"/>
          <w:szCs w:val="22"/>
        </w:rPr>
        <w:t>Country Research Associates</w:t>
      </w:r>
      <w:r w:rsidRPr="007A27FD">
        <w:rPr>
          <w:rFonts w:ascii="Helvetica Neue" w:hAnsi="Helvetica Neue"/>
          <w:sz w:val="44"/>
          <w:szCs w:val="22"/>
        </w:rPr>
        <w:t xml:space="preserve"> in Hungary, Poland, Slovakia, Lithuania, Romania, Macedonia, Moldova, Serbia, Ukraine, Croatia, Czech Republic, Estonia</w:t>
      </w:r>
    </w:p>
    <w:sectPr w:rsidR="00E16B66" w:rsidRPr="007A27FD" w:rsidSect="00F9753D">
      <w:pgSz w:w="11901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48F1"/>
    <w:multiLevelType w:val="hybridMultilevel"/>
    <w:tmpl w:val="3BE2A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8F4AE5"/>
    <w:multiLevelType w:val="hybridMultilevel"/>
    <w:tmpl w:val="CE262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64647E"/>
    <w:multiLevelType w:val="hybridMultilevel"/>
    <w:tmpl w:val="F8AE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16AE7"/>
    <w:multiLevelType w:val="hybridMultilevel"/>
    <w:tmpl w:val="F94A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FD"/>
    <w:rsid w:val="00006E54"/>
    <w:rsid w:val="000138F6"/>
    <w:rsid w:val="000B563A"/>
    <w:rsid w:val="000C466D"/>
    <w:rsid w:val="000D09C4"/>
    <w:rsid w:val="000D6A68"/>
    <w:rsid w:val="000E79F6"/>
    <w:rsid w:val="00137986"/>
    <w:rsid w:val="001762D0"/>
    <w:rsid w:val="001D20F8"/>
    <w:rsid w:val="001D38C5"/>
    <w:rsid w:val="001E36F9"/>
    <w:rsid w:val="002029BF"/>
    <w:rsid w:val="0024592C"/>
    <w:rsid w:val="00281D3D"/>
    <w:rsid w:val="003225AD"/>
    <w:rsid w:val="003430F7"/>
    <w:rsid w:val="00372578"/>
    <w:rsid w:val="00437B0B"/>
    <w:rsid w:val="004A7B5C"/>
    <w:rsid w:val="004B4483"/>
    <w:rsid w:val="005914A7"/>
    <w:rsid w:val="005A43ED"/>
    <w:rsid w:val="00626843"/>
    <w:rsid w:val="00627FDA"/>
    <w:rsid w:val="006F19AF"/>
    <w:rsid w:val="006F34AD"/>
    <w:rsid w:val="00742551"/>
    <w:rsid w:val="00772CFD"/>
    <w:rsid w:val="007A27FD"/>
    <w:rsid w:val="007D09D5"/>
    <w:rsid w:val="00853FBE"/>
    <w:rsid w:val="008B2708"/>
    <w:rsid w:val="008F0C85"/>
    <w:rsid w:val="00A10D82"/>
    <w:rsid w:val="00A30742"/>
    <w:rsid w:val="00A46697"/>
    <w:rsid w:val="00AD1252"/>
    <w:rsid w:val="00B67C20"/>
    <w:rsid w:val="00B75E7C"/>
    <w:rsid w:val="00D347B8"/>
    <w:rsid w:val="00D36DD5"/>
    <w:rsid w:val="00D735E1"/>
    <w:rsid w:val="00DD0FE4"/>
    <w:rsid w:val="00DE05ED"/>
    <w:rsid w:val="00E16B66"/>
    <w:rsid w:val="00E3312D"/>
    <w:rsid w:val="00E86600"/>
    <w:rsid w:val="00ED6B1B"/>
    <w:rsid w:val="00F40CAA"/>
    <w:rsid w:val="00F443F1"/>
    <w:rsid w:val="00F7273F"/>
    <w:rsid w:val="00F9753D"/>
    <w:rsid w:val="00FB3D51"/>
    <w:rsid w:val="00FD40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61F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08"/>
    <w:rPr>
      <w:rFonts w:ascii="Arial" w:hAnsi="Arial" w:cs="Times New Roman"/>
      <w:color w:val="00000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1D20F8"/>
    <w:pPr>
      <w:ind w:left="360" w:hanging="360"/>
    </w:pPr>
    <w:rPr>
      <w:rFonts w:eastAsia="Calibr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0F8"/>
    <w:rPr>
      <w:rFonts w:ascii="Times New Roman" w:eastAsia="Calibri" w:hAnsi="Times New Roman"/>
      <w:szCs w:val="24"/>
    </w:rPr>
  </w:style>
  <w:style w:type="paragraph" w:styleId="BalloonText">
    <w:name w:val="Balloon Text"/>
    <w:basedOn w:val="Normal"/>
    <w:link w:val="BalloonTextChar"/>
    <w:rsid w:val="004A7B5C"/>
    <w:rPr>
      <w:rFonts w:cs="Tahoma"/>
      <w:color w:val="auto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4A7B5C"/>
    <w:rPr>
      <w:rFonts w:ascii="Arial" w:hAnsi="Arial" w:cs="Tahoma"/>
      <w:sz w:val="24"/>
      <w:szCs w:val="16"/>
      <w:lang w:val="en-GB"/>
    </w:rPr>
  </w:style>
  <w:style w:type="paragraph" w:styleId="BodyTextIndent">
    <w:name w:val="Body Text Indent"/>
    <w:basedOn w:val="Normal"/>
    <w:link w:val="BodyTextIndentChar"/>
    <w:autoRedefine/>
    <w:uiPriority w:val="99"/>
    <w:semiHidden/>
    <w:unhideWhenUsed/>
    <w:rsid w:val="00E86600"/>
    <w:pPr>
      <w:spacing w:after="120"/>
      <w:ind w:left="283"/>
    </w:pPr>
    <w:rPr>
      <w:rFonts w:ascii="Times New Roman" w:hAnsi="Times New Roman" w:cstheme="minorBidi"/>
      <w:color w:val="auto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600"/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B67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08"/>
    <w:rPr>
      <w:rFonts w:ascii="Arial" w:hAnsi="Arial" w:cs="Times New Roman"/>
      <w:color w:val="00000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1D20F8"/>
    <w:pPr>
      <w:ind w:left="360" w:hanging="360"/>
    </w:pPr>
    <w:rPr>
      <w:rFonts w:eastAsia="Calibr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0F8"/>
    <w:rPr>
      <w:rFonts w:ascii="Times New Roman" w:eastAsia="Calibri" w:hAnsi="Times New Roman"/>
      <w:szCs w:val="24"/>
    </w:rPr>
  </w:style>
  <w:style w:type="paragraph" w:styleId="BalloonText">
    <w:name w:val="Balloon Text"/>
    <w:basedOn w:val="Normal"/>
    <w:link w:val="BalloonTextChar"/>
    <w:rsid w:val="004A7B5C"/>
    <w:rPr>
      <w:rFonts w:cs="Tahoma"/>
      <w:color w:val="auto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4A7B5C"/>
    <w:rPr>
      <w:rFonts w:ascii="Arial" w:hAnsi="Arial" w:cs="Tahoma"/>
      <w:sz w:val="24"/>
      <w:szCs w:val="16"/>
      <w:lang w:val="en-GB"/>
    </w:rPr>
  </w:style>
  <w:style w:type="paragraph" w:styleId="BodyTextIndent">
    <w:name w:val="Body Text Indent"/>
    <w:basedOn w:val="Normal"/>
    <w:link w:val="BodyTextIndentChar"/>
    <w:autoRedefine/>
    <w:uiPriority w:val="99"/>
    <w:semiHidden/>
    <w:unhideWhenUsed/>
    <w:rsid w:val="00E86600"/>
    <w:pPr>
      <w:spacing w:after="120"/>
      <w:ind w:left="283"/>
    </w:pPr>
    <w:rPr>
      <w:rFonts w:ascii="Times New Roman" w:hAnsi="Times New Roman" w:cstheme="minorBidi"/>
      <w:color w:val="auto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600"/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B6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213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Strečanský</dc:creator>
  <cp:keywords/>
  <dc:description/>
  <cp:lastModifiedBy>Boris Strečanský</cp:lastModifiedBy>
  <cp:revision>4</cp:revision>
  <cp:lastPrinted>2015-10-02T13:06:00Z</cp:lastPrinted>
  <dcterms:created xsi:type="dcterms:W3CDTF">2015-10-05T09:20:00Z</dcterms:created>
  <dcterms:modified xsi:type="dcterms:W3CDTF">2015-10-05T09:27:00Z</dcterms:modified>
</cp:coreProperties>
</file>